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579D" w14:textId="77777777" w:rsidR="004A270C" w:rsidRDefault="004A270C" w:rsidP="00BF7957">
      <w:pPr>
        <w:pStyle w:val="Sansinterligne"/>
        <w:jc w:val="center"/>
        <w:rPr>
          <w:rFonts w:ascii="Lato" w:hAnsi="Lato"/>
          <w:lang w:val="fr-FR"/>
        </w:rPr>
      </w:pPr>
    </w:p>
    <w:p w14:paraId="5E18EC1D" w14:textId="77777777" w:rsidR="004A270C" w:rsidRDefault="004A270C" w:rsidP="00BF7957">
      <w:pPr>
        <w:pStyle w:val="Sansinterligne"/>
        <w:jc w:val="center"/>
        <w:rPr>
          <w:rFonts w:ascii="Lato" w:hAnsi="Lato"/>
          <w:lang w:val="fr-FR"/>
        </w:rPr>
      </w:pPr>
    </w:p>
    <w:p w14:paraId="41BA137B" w14:textId="5638DA3B" w:rsidR="00D03C95" w:rsidRPr="00987B12" w:rsidRDefault="00655C19" w:rsidP="00BF7957">
      <w:pPr>
        <w:pStyle w:val="Sansinterligne"/>
        <w:jc w:val="center"/>
        <w:rPr>
          <w:rFonts w:ascii="Lato" w:hAnsi="Lato"/>
          <w:lang w:val="fr-FR"/>
        </w:rPr>
      </w:pPr>
      <w:r w:rsidRPr="00987B12">
        <w:rPr>
          <w:rFonts w:ascii="Lato" w:hAnsi="Lato"/>
          <w:noProof/>
          <w:lang w:val="fr-FR"/>
        </w:rPr>
        <w:drawing>
          <wp:inline distT="0" distB="0" distL="0" distR="0" wp14:anchorId="055BC454" wp14:editId="751BA89C">
            <wp:extent cx="863912" cy="1129011"/>
            <wp:effectExtent l="0" t="0" r="0" b="0"/>
            <wp:docPr id="21018642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81" cy="113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E3EF" w14:textId="77777777" w:rsidR="000D6F4F" w:rsidRPr="00987B12" w:rsidRDefault="000D6F4F" w:rsidP="00655C19">
      <w:pPr>
        <w:pStyle w:val="Sansinterligne"/>
        <w:jc w:val="center"/>
        <w:rPr>
          <w:rFonts w:ascii="Lato" w:hAnsi="Lato"/>
          <w:lang w:val="fr-FR"/>
        </w:rPr>
      </w:pPr>
    </w:p>
    <w:p w14:paraId="02015F54" w14:textId="17405A94" w:rsidR="004B25D8" w:rsidRPr="00987B12" w:rsidRDefault="00A344BF" w:rsidP="004B25D8">
      <w:pPr>
        <w:pStyle w:val="Sansinterligne"/>
        <w:jc w:val="center"/>
        <w:rPr>
          <w:rFonts w:ascii="Lato" w:hAnsi="Lato"/>
          <w:b/>
          <w:bCs/>
          <w:sz w:val="28"/>
          <w:szCs w:val="28"/>
          <w:lang w:val="fr-FR"/>
        </w:rPr>
      </w:pPr>
      <w:r w:rsidRPr="00987B12">
        <w:rPr>
          <w:rFonts w:ascii="Lato" w:hAnsi="Lato"/>
          <w:b/>
          <w:bCs/>
          <w:sz w:val="36"/>
          <w:szCs w:val="36"/>
          <w:lang w:val="fr-FR"/>
        </w:rPr>
        <w:t>4</w:t>
      </w:r>
      <w:r w:rsidRPr="00987B12">
        <w:rPr>
          <w:rFonts w:ascii="Lato" w:hAnsi="Lato"/>
          <w:b/>
          <w:bCs/>
          <w:sz w:val="36"/>
          <w:szCs w:val="36"/>
          <w:vertAlign w:val="superscript"/>
          <w:lang w:val="fr-FR"/>
        </w:rPr>
        <w:t>e</w:t>
      </w:r>
      <w:r w:rsidRPr="00987B12">
        <w:rPr>
          <w:rFonts w:ascii="Lato" w:hAnsi="Lato"/>
          <w:b/>
          <w:bCs/>
          <w:sz w:val="36"/>
          <w:szCs w:val="36"/>
          <w:lang w:val="fr-FR"/>
        </w:rPr>
        <w:t xml:space="preserve"> édition du</w:t>
      </w:r>
      <w:r w:rsidR="004B25D8" w:rsidRPr="00987B12">
        <w:rPr>
          <w:rFonts w:ascii="Lato" w:hAnsi="Lato"/>
          <w:b/>
          <w:bCs/>
          <w:sz w:val="36"/>
          <w:szCs w:val="36"/>
          <w:lang w:val="fr-FR"/>
        </w:rPr>
        <w:t xml:space="preserve"> Festival du Vin</w:t>
      </w:r>
      <w:r w:rsidRPr="00987B12">
        <w:rPr>
          <w:rFonts w:ascii="Lato" w:hAnsi="Lato"/>
          <w:b/>
          <w:bCs/>
          <w:sz w:val="36"/>
          <w:szCs w:val="36"/>
          <w:lang w:val="fr-FR"/>
        </w:rPr>
        <w:t> : du vin, du rock et de l’art</w:t>
      </w:r>
    </w:p>
    <w:p w14:paraId="50AB67E1" w14:textId="77777777" w:rsidR="004B25D8" w:rsidRPr="00987B12" w:rsidRDefault="004B25D8" w:rsidP="004B25D8">
      <w:pPr>
        <w:pStyle w:val="Sansinterligne"/>
        <w:rPr>
          <w:rFonts w:ascii="Lato" w:hAnsi="Lato"/>
        </w:rPr>
      </w:pPr>
    </w:p>
    <w:p w14:paraId="4C3E04C8" w14:textId="647EA375" w:rsidR="004B25D8" w:rsidRPr="00987B12" w:rsidRDefault="00EB727D" w:rsidP="004B25D8">
      <w:pPr>
        <w:pStyle w:val="Sansinterligne"/>
        <w:jc w:val="center"/>
        <w:rPr>
          <w:rFonts w:ascii="Lato" w:hAnsi="Lato"/>
          <w:b/>
          <w:bCs/>
        </w:rPr>
      </w:pPr>
      <w:r w:rsidRPr="00987B12">
        <w:rPr>
          <w:rFonts w:ascii="Lato" w:hAnsi="Lato"/>
          <w:b/>
          <w:bCs/>
        </w:rPr>
        <w:t>Le</w:t>
      </w:r>
      <w:r w:rsidR="004B25D8" w:rsidRPr="00987B12">
        <w:rPr>
          <w:rFonts w:ascii="Lato" w:hAnsi="Lato"/>
          <w:b/>
          <w:bCs/>
        </w:rPr>
        <w:t xml:space="preserve"> Festival du Vin </w:t>
      </w:r>
      <w:r w:rsidR="000D6F4F" w:rsidRPr="00987B12">
        <w:rPr>
          <w:rFonts w:ascii="Lato" w:hAnsi="Lato"/>
          <w:b/>
          <w:bCs/>
        </w:rPr>
        <w:t xml:space="preserve">revient pour une quatrième édition </w:t>
      </w:r>
      <w:r w:rsidR="004B25D8" w:rsidRPr="00987B12">
        <w:rPr>
          <w:rFonts w:ascii="Lato" w:hAnsi="Lato"/>
          <w:b/>
          <w:bCs/>
        </w:rPr>
        <w:t>du jeudi 16 au samedi 18 novembre</w:t>
      </w:r>
      <w:r w:rsidR="00655C19" w:rsidRPr="00987B12">
        <w:rPr>
          <w:rFonts w:ascii="Lato" w:hAnsi="Lato"/>
          <w:b/>
          <w:bCs/>
        </w:rPr>
        <w:t xml:space="preserve"> 2023</w:t>
      </w:r>
      <w:r w:rsidR="004B25D8" w:rsidRPr="00987B12">
        <w:rPr>
          <w:rFonts w:ascii="Lato" w:hAnsi="Lato"/>
          <w:b/>
          <w:bCs/>
        </w:rPr>
        <w:t xml:space="preserve">, de 16h à 23h, à la Salle de la Colombière de Nyon. Pour ce quatrième millésime, le public a rendez-vous avec des vignerons vaudois, ainsi que la cave </w:t>
      </w:r>
      <w:proofErr w:type="spellStart"/>
      <w:r w:rsidR="004B25D8" w:rsidRPr="00987B12">
        <w:rPr>
          <w:rFonts w:ascii="Lato" w:hAnsi="Lato"/>
          <w:b/>
          <w:bCs/>
        </w:rPr>
        <w:t>Ozenit</w:t>
      </w:r>
      <w:proofErr w:type="spellEnd"/>
      <w:r w:rsidR="004B25D8" w:rsidRPr="00987B12">
        <w:rPr>
          <w:rFonts w:ascii="Lato" w:hAnsi="Lato"/>
          <w:b/>
          <w:bCs/>
        </w:rPr>
        <w:t>, l’hôte d’honneur valaisan.</w:t>
      </w:r>
      <w:r w:rsidRPr="00987B12">
        <w:rPr>
          <w:rFonts w:ascii="Lato" w:hAnsi="Lato"/>
          <w:b/>
          <w:bCs/>
        </w:rPr>
        <w:t xml:space="preserve"> </w:t>
      </w:r>
    </w:p>
    <w:p w14:paraId="3E4489E1" w14:textId="77777777" w:rsidR="004B25D8" w:rsidRPr="00987B12" w:rsidRDefault="004B25D8" w:rsidP="004B25D8">
      <w:pPr>
        <w:pStyle w:val="Sansinterligne"/>
        <w:rPr>
          <w:rFonts w:ascii="Lato" w:hAnsi="Lato"/>
        </w:rPr>
      </w:pPr>
    </w:p>
    <w:p w14:paraId="66B9079F" w14:textId="009C15F5" w:rsidR="004B25D8" w:rsidRPr="00987B12" w:rsidRDefault="0080618B" w:rsidP="004B25D8">
      <w:pPr>
        <w:pStyle w:val="Sansinterligne"/>
        <w:rPr>
          <w:rFonts w:ascii="Lato" w:hAnsi="Lato"/>
          <w:b/>
          <w:bCs/>
          <w:sz w:val="24"/>
          <w:szCs w:val="24"/>
        </w:rPr>
      </w:pPr>
      <w:r w:rsidRPr="00987B12">
        <w:rPr>
          <w:rFonts w:ascii="Lato" w:hAnsi="Lato"/>
          <w:b/>
          <w:bCs/>
          <w:sz w:val="24"/>
          <w:szCs w:val="24"/>
        </w:rPr>
        <w:t>150</w:t>
      </w:r>
      <w:r w:rsidR="004B25D8" w:rsidRPr="00987B12">
        <w:rPr>
          <w:rFonts w:ascii="Lato" w:hAnsi="Lato"/>
          <w:b/>
          <w:bCs/>
          <w:sz w:val="24"/>
          <w:szCs w:val="24"/>
        </w:rPr>
        <w:t xml:space="preserve"> vins 100% suisses</w:t>
      </w:r>
      <w:r w:rsidRPr="00987B12">
        <w:rPr>
          <w:rFonts w:ascii="Lato" w:hAnsi="Lato"/>
          <w:b/>
          <w:bCs/>
          <w:sz w:val="24"/>
          <w:szCs w:val="24"/>
        </w:rPr>
        <w:t xml:space="preserve"> à déguster</w:t>
      </w:r>
    </w:p>
    <w:p w14:paraId="621C4C02" w14:textId="75F8BC41" w:rsidR="004B25D8" w:rsidRPr="00987B12" w:rsidRDefault="004B25D8" w:rsidP="0080618B">
      <w:pPr>
        <w:pStyle w:val="Sansinterligne"/>
        <w:jc w:val="both"/>
        <w:rPr>
          <w:rFonts w:ascii="Lato" w:hAnsi="Lato"/>
        </w:rPr>
      </w:pPr>
      <w:r w:rsidRPr="00987B12">
        <w:rPr>
          <w:rFonts w:ascii="Lato" w:hAnsi="Lato"/>
        </w:rPr>
        <w:t>Pour cette</w:t>
      </w:r>
      <w:r w:rsidR="00515880" w:rsidRPr="00987B12">
        <w:rPr>
          <w:rFonts w:ascii="Lato" w:hAnsi="Lato"/>
        </w:rPr>
        <w:t xml:space="preserve"> quatrième</w:t>
      </w:r>
      <w:r w:rsidRPr="00987B12">
        <w:rPr>
          <w:rFonts w:ascii="Lato" w:hAnsi="Lato"/>
        </w:rPr>
        <w:t xml:space="preserve"> édition, le Festival du Vin emmène ses visiteurs à la rencontre de producteurs vaudois et valaisans. L'Hôte d'honneur de ce quatrième rendez-vous est la cave</w:t>
      </w:r>
      <w:r w:rsidR="0080618B" w:rsidRPr="00987B12">
        <w:rPr>
          <w:rFonts w:ascii="Lato" w:hAnsi="Lato"/>
        </w:rPr>
        <w:t xml:space="preserve"> valaisanne</w:t>
      </w:r>
      <w:r w:rsidRPr="00987B12">
        <w:rPr>
          <w:rFonts w:ascii="Lato" w:hAnsi="Lato"/>
        </w:rPr>
        <w:t xml:space="preserve"> </w:t>
      </w:r>
      <w:proofErr w:type="spellStart"/>
      <w:r w:rsidRPr="00987B12">
        <w:rPr>
          <w:rFonts w:ascii="Lato" w:hAnsi="Lato"/>
        </w:rPr>
        <w:t>Ozenit</w:t>
      </w:r>
      <w:proofErr w:type="spellEnd"/>
      <w:r w:rsidR="0080618B" w:rsidRPr="00987B12">
        <w:rPr>
          <w:rFonts w:ascii="Lato" w:hAnsi="Lato"/>
        </w:rPr>
        <w:t>, située à Granges, entre Sion et Sierre</w:t>
      </w:r>
      <w:r w:rsidRPr="00987B12">
        <w:rPr>
          <w:rFonts w:ascii="Lato" w:hAnsi="Lato"/>
        </w:rPr>
        <w:t>. Plusieurs vignerons vaudois ont également répondu à l’invitation</w:t>
      </w:r>
      <w:r w:rsidR="00A62AB2" w:rsidRPr="00987B12">
        <w:rPr>
          <w:rFonts w:ascii="Lato" w:hAnsi="Lato"/>
        </w:rPr>
        <w:t xml:space="preserve"> : le </w:t>
      </w:r>
      <w:r w:rsidRPr="00987B12">
        <w:rPr>
          <w:rFonts w:ascii="Lato" w:hAnsi="Lato"/>
        </w:rPr>
        <w:t xml:space="preserve">Château de Crans, le Château Le Rosey, le Domaine </w:t>
      </w:r>
      <w:proofErr w:type="spellStart"/>
      <w:r w:rsidRPr="00987B12">
        <w:rPr>
          <w:rFonts w:ascii="Lato" w:hAnsi="Lato"/>
        </w:rPr>
        <w:t>Delaharpe</w:t>
      </w:r>
      <w:proofErr w:type="spellEnd"/>
      <w:r w:rsidRPr="00987B12">
        <w:rPr>
          <w:rFonts w:ascii="Lato" w:hAnsi="Lato"/>
        </w:rPr>
        <w:t xml:space="preserve">, le Domaine de la Croix, la </w:t>
      </w:r>
      <w:r w:rsidR="00A62AB2" w:rsidRPr="00987B12">
        <w:rPr>
          <w:rFonts w:ascii="Lato" w:hAnsi="Lato"/>
        </w:rPr>
        <w:t>C</w:t>
      </w:r>
      <w:r w:rsidRPr="00987B12">
        <w:rPr>
          <w:rFonts w:ascii="Lato" w:hAnsi="Lato"/>
        </w:rPr>
        <w:t>ave Swan</w:t>
      </w:r>
      <w:r w:rsidR="00437F01" w:rsidRPr="00987B12">
        <w:rPr>
          <w:rFonts w:ascii="Lato" w:hAnsi="Lato"/>
        </w:rPr>
        <w:t xml:space="preserve"> by Didier </w:t>
      </w:r>
      <w:proofErr w:type="spellStart"/>
      <w:r w:rsidR="00437F01" w:rsidRPr="00987B12">
        <w:rPr>
          <w:rFonts w:ascii="Lato" w:hAnsi="Lato"/>
        </w:rPr>
        <w:t>Cornut</w:t>
      </w:r>
      <w:proofErr w:type="spellEnd"/>
      <w:r w:rsidRPr="00987B12">
        <w:rPr>
          <w:rFonts w:ascii="Lato" w:hAnsi="Lato"/>
        </w:rPr>
        <w:t xml:space="preserve">, le Domaine Vitis </w:t>
      </w:r>
      <w:proofErr w:type="spellStart"/>
      <w:r w:rsidRPr="00987B12">
        <w:rPr>
          <w:rFonts w:ascii="Lato" w:hAnsi="Lato"/>
        </w:rPr>
        <w:t>Musicalis</w:t>
      </w:r>
      <w:proofErr w:type="spellEnd"/>
      <w:r w:rsidRPr="00987B12">
        <w:rPr>
          <w:rFonts w:ascii="Lato" w:hAnsi="Lato"/>
        </w:rPr>
        <w:t xml:space="preserve">, </w:t>
      </w:r>
      <w:proofErr w:type="spellStart"/>
      <w:r w:rsidRPr="00987B12">
        <w:rPr>
          <w:rFonts w:ascii="Lato" w:hAnsi="Lato"/>
        </w:rPr>
        <w:t>Gallay</w:t>
      </w:r>
      <w:proofErr w:type="spellEnd"/>
      <w:r w:rsidRPr="00987B12">
        <w:rPr>
          <w:rFonts w:ascii="Lato" w:hAnsi="Lato"/>
        </w:rPr>
        <w:t xml:space="preserve"> Vigneron-œnologue</w:t>
      </w:r>
      <w:r w:rsidR="00437F01" w:rsidRPr="00987B12">
        <w:rPr>
          <w:rFonts w:ascii="Lato" w:hAnsi="Lato"/>
        </w:rPr>
        <w:t xml:space="preserve"> </w:t>
      </w:r>
      <w:r w:rsidR="00A62AB2" w:rsidRPr="00987B12">
        <w:rPr>
          <w:rFonts w:ascii="Lato" w:hAnsi="Lato"/>
        </w:rPr>
        <w:t>et</w:t>
      </w:r>
      <w:r w:rsidRPr="00987B12">
        <w:rPr>
          <w:rFonts w:ascii="Lato" w:hAnsi="Lato"/>
        </w:rPr>
        <w:t xml:space="preserve"> </w:t>
      </w:r>
      <w:r w:rsidR="00437F01" w:rsidRPr="00987B12">
        <w:rPr>
          <w:rFonts w:ascii="Lato" w:hAnsi="Lato"/>
        </w:rPr>
        <w:t>la Cave de la Rose d’Or.</w:t>
      </w:r>
      <w:r w:rsidR="00A62AB2" w:rsidRPr="00987B12">
        <w:rPr>
          <w:rFonts w:ascii="Lato" w:hAnsi="Lato"/>
        </w:rPr>
        <w:t xml:space="preserve"> </w:t>
      </w:r>
      <w:r w:rsidR="00EB727D" w:rsidRPr="00987B12">
        <w:rPr>
          <w:rFonts w:ascii="Lato" w:hAnsi="Lato"/>
        </w:rPr>
        <w:t>Nouveauté c</w:t>
      </w:r>
      <w:r w:rsidR="00A62AB2" w:rsidRPr="00987B12">
        <w:rPr>
          <w:rFonts w:ascii="Lato" w:hAnsi="Lato"/>
        </w:rPr>
        <w:t>ette année, les dégustations ont lieu de 16h à 21h30. Après cette heure, les vins des vignerons sont à retrouver au bar du Festival jusqu'à la fermeture.</w:t>
      </w:r>
    </w:p>
    <w:p w14:paraId="66078635" w14:textId="5231A0E9" w:rsidR="00437F01" w:rsidRPr="00987B12" w:rsidRDefault="00437F01" w:rsidP="004B25D8">
      <w:pPr>
        <w:pStyle w:val="Sansinterligne"/>
        <w:rPr>
          <w:rFonts w:ascii="Lato" w:hAnsi="Lato"/>
        </w:rPr>
      </w:pPr>
    </w:p>
    <w:p w14:paraId="44028E24" w14:textId="72BEA5B6" w:rsidR="00437F01" w:rsidRPr="00987B12" w:rsidRDefault="00987B12" w:rsidP="004B25D8">
      <w:pPr>
        <w:pStyle w:val="Sansinterligne"/>
        <w:rPr>
          <w:rFonts w:ascii="Lato" w:hAnsi="Lato"/>
          <w:b/>
          <w:bCs/>
          <w:sz w:val="24"/>
          <w:szCs w:val="24"/>
        </w:rPr>
      </w:pPr>
      <w:r w:rsidRPr="00987B12">
        <w:rPr>
          <w:rFonts w:ascii="Lato" w:hAnsi="Lato"/>
          <w:b/>
          <w:bCs/>
          <w:sz w:val="24"/>
          <w:szCs w:val="24"/>
        </w:rPr>
        <w:t>Une programmation musicale 100% vaudoise</w:t>
      </w:r>
    </w:p>
    <w:p w14:paraId="29CDBB67" w14:textId="77777777" w:rsidR="00EB727D" w:rsidRPr="00987B12" w:rsidRDefault="004B25D8" w:rsidP="004B25D8">
      <w:pPr>
        <w:pStyle w:val="Sansinterligne"/>
        <w:rPr>
          <w:rFonts w:ascii="Lato" w:hAnsi="Lato"/>
        </w:rPr>
      </w:pPr>
      <w:r w:rsidRPr="00987B12">
        <w:rPr>
          <w:rFonts w:ascii="Lato" w:hAnsi="Lato"/>
        </w:rPr>
        <w:t xml:space="preserve">Pour allier les dégustations de vin, plusieurs concerts sont programmés. </w:t>
      </w:r>
      <w:r w:rsidR="00437F01" w:rsidRPr="00987B12">
        <w:rPr>
          <w:rFonts w:ascii="Lato" w:hAnsi="Lato"/>
        </w:rPr>
        <w:t xml:space="preserve">Chaque jour, entre 16h et 21h30, </w:t>
      </w:r>
      <w:r w:rsidR="006F7CC0" w:rsidRPr="00987B12">
        <w:rPr>
          <w:rFonts w:ascii="Lato" w:hAnsi="Lato"/>
        </w:rPr>
        <w:t xml:space="preserve">les pianistes </w:t>
      </w:r>
      <w:r w:rsidR="006F7CC0" w:rsidRPr="00987B12">
        <w:rPr>
          <w:rFonts w:ascii="Lato" w:hAnsi="Lato"/>
          <w:b/>
          <w:bCs/>
        </w:rPr>
        <w:t>Adrien Schirato</w:t>
      </w:r>
      <w:r w:rsidR="006F7CC0" w:rsidRPr="00987B12">
        <w:rPr>
          <w:rFonts w:ascii="Lato" w:hAnsi="Lato"/>
        </w:rPr>
        <w:t xml:space="preserve"> et </w:t>
      </w:r>
      <w:r w:rsidR="006F7CC0" w:rsidRPr="00987B12">
        <w:rPr>
          <w:rFonts w:ascii="Lato" w:hAnsi="Lato"/>
          <w:b/>
          <w:bCs/>
        </w:rPr>
        <w:t>Fr</w:t>
      </w:r>
      <w:r w:rsidR="00EB727D" w:rsidRPr="00987B12">
        <w:rPr>
          <w:rFonts w:ascii="Lato" w:hAnsi="Lato"/>
          <w:b/>
          <w:bCs/>
        </w:rPr>
        <w:t>é</w:t>
      </w:r>
      <w:r w:rsidR="006F7CC0" w:rsidRPr="00987B12">
        <w:rPr>
          <w:rFonts w:ascii="Lato" w:hAnsi="Lato"/>
          <w:b/>
          <w:bCs/>
        </w:rPr>
        <w:t>d</w:t>
      </w:r>
      <w:r w:rsidR="00EB727D" w:rsidRPr="00987B12">
        <w:rPr>
          <w:rFonts w:ascii="Lato" w:hAnsi="Lato"/>
          <w:b/>
          <w:bCs/>
        </w:rPr>
        <w:t>e</w:t>
      </w:r>
      <w:r w:rsidR="006F7CC0" w:rsidRPr="00987B12">
        <w:rPr>
          <w:rFonts w:ascii="Lato" w:hAnsi="Lato"/>
          <w:b/>
          <w:bCs/>
        </w:rPr>
        <w:t>ric Stamm</w:t>
      </w:r>
      <w:r w:rsidR="00437F01" w:rsidRPr="00987B12">
        <w:rPr>
          <w:rFonts w:ascii="Lato" w:hAnsi="Lato"/>
        </w:rPr>
        <w:t xml:space="preserve"> emmènent le public dans un univers jazz-blues. Puis, à 21h30, des groupes suisses se produisent sur la scène de la salle de la Colombière</w:t>
      </w:r>
      <w:r w:rsidR="00515880" w:rsidRPr="00987B12">
        <w:rPr>
          <w:rFonts w:ascii="Lato" w:hAnsi="Lato"/>
        </w:rPr>
        <w:t xml:space="preserve"> : </w:t>
      </w:r>
    </w:p>
    <w:p w14:paraId="144F1DA9" w14:textId="3D2B54F4" w:rsidR="00EB727D" w:rsidRPr="00987B12" w:rsidRDefault="00EB727D" w:rsidP="001200FF">
      <w:pPr>
        <w:pStyle w:val="Sansinterligne"/>
        <w:numPr>
          <w:ilvl w:val="0"/>
          <w:numId w:val="1"/>
        </w:numPr>
        <w:rPr>
          <w:rFonts w:ascii="Lato" w:hAnsi="Lato"/>
        </w:rPr>
      </w:pPr>
      <w:r w:rsidRPr="00987B12">
        <w:rPr>
          <w:rFonts w:ascii="Lato" w:hAnsi="Lato"/>
        </w:rPr>
        <w:t xml:space="preserve">Jeudi </w:t>
      </w:r>
      <w:r w:rsidR="001200FF" w:rsidRPr="00987B12">
        <w:rPr>
          <w:rFonts w:ascii="Lato" w:hAnsi="Lato"/>
        </w:rPr>
        <w:t>–</w:t>
      </w:r>
      <w:r w:rsidRPr="00987B12">
        <w:rPr>
          <w:rFonts w:ascii="Lato" w:hAnsi="Lato"/>
        </w:rPr>
        <w:t xml:space="preserve"> </w:t>
      </w:r>
      <w:r w:rsidR="00515880" w:rsidRPr="00987B12">
        <w:rPr>
          <w:rFonts w:ascii="Lato" w:hAnsi="Lato"/>
          <w:b/>
          <w:bCs/>
        </w:rPr>
        <w:t>Big Bone</w:t>
      </w:r>
      <w:r w:rsidRPr="00987B12">
        <w:rPr>
          <w:rFonts w:ascii="Lato" w:hAnsi="Lato"/>
        </w:rPr>
        <w:t xml:space="preserve">, le groupe </w:t>
      </w:r>
      <w:r w:rsidR="00987B12">
        <w:rPr>
          <w:rFonts w:ascii="Lato" w:hAnsi="Lato"/>
        </w:rPr>
        <w:t xml:space="preserve">de </w:t>
      </w:r>
      <w:r w:rsidRPr="00987B12">
        <w:rPr>
          <w:rFonts w:ascii="Lato" w:hAnsi="Lato"/>
        </w:rPr>
        <w:t xml:space="preserve">rock </w:t>
      </w:r>
      <w:r w:rsidR="004A270C">
        <w:rPr>
          <w:rFonts w:ascii="Lato" w:hAnsi="Lato"/>
        </w:rPr>
        <w:t xml:space="preserve">industriel </w:t>
      </w:r>
      <w:r w:rsidRPr="00987B12">
        <w:rPr>
          <w:rFonts w:ascii="Lato" w:hAnsi="Lato"/>
        </w:rPr>
        <w:t xml:space="preserve">de </w:t>
      </w:r>
      <w:proofErr w:type="spellStart"/>
      <w:r w:rsidRPr="00987B12">
        <w:rPr>
          <w:rFonts w:ascii="Lato" w:hAnsi="Lato"/>
        </w:rPr>
        <w:t>Mik</w:t>
      </w:r>
      <w:proofErr w:type="spellEnd"/>
      <w:r w:rsidRPr="00987B12">
        <w:rPr>
          <w:rFonts w:ascii="Lato" w:hAnsi="Lato"/>
        </w:rPr>
        <w:t xml:space="preserve"> </w:t>
      </w:r>
      <w:proofErr w:type="spellStart"/>
      <w:r w:rsidRPr="00987B12">
        <w:rPr>
          <w:rFonts w:ascii="Lato" w:hAnsi="Lato"/>
        </w:rPr>
        <w:t>Clavet</w:t>
      </w:r>
      <w:proofErr w:type="spellEnd"/>
      <w:r w:rsidR="00987B12">
        <w:rPr>
          <w:rFonts w:ascii="Lato" w:hAnsi="Lato"/>
        </w:rPr>
        <w:t xml:space="preserve">, le visage </w:t>
      </w:r>
      <w:r w:rsidR="004A270C">
        <w:rPr>
          <w:rFonts w:ascii="Lato" w:hAnsi="Lato"/>
        </w:rPr>
        <w:t xml:space="preserve">emblématique </w:t>
      </w:r>
      <w:r w:rsidR="00987B12">
        <w:rPr>
          <w:rFonts w:ascii="Lato" w:hAnsi="Lato"/>
        </w:rPr>
        <w:t>de la grande scène de Paléo</w:t>
      </w:r>
      <w:r w:rsidR="004A270C">
        <w:rPr>
          <w:rFonts w:ascii="Lato" w:hAnsi="Lato"/>
        </w:rPr>
        <w:t> ;</w:t>
      </w:r>
    </w:p>
    <w:p w14:paraId="03893644" w14:textId="425C54BE" w:rsidR="00EB727D" w:rsidRPr="00987B12" w:rsidRDefault="00EB727D" w:rsidP="001200FF">
      <w:pPr>
        <w:pStyle w:val="Sansinterligne"/>
        <w:numPr>
          <w:ilvl w:val="0"/>
          <w:numId w:val="1"/>
        </w:numPr>
        <w:rPr>
          <w:rFonts w:ascii="Lato" w:hAnsi="Lato"/>
        </w:rPr>
      </w:pPr>
      <w:r w:rsidRPr="00987B12">
        <w:rPr>
          <w:rFonts w:ascii="Lato" w:hAnsi="Lato"/>
        </w:rPr>
        <w:t xml:space="preserve">Vendredi </w:t>
      </w:r>
      <w:r w:rsidR="001200FF" w:rsidRPr="00987B12">
        <w:rPr>
          <w:rFonts w:ascii="Lato" w:hAnsi="Lato"/>
        </w:rPr>
        <w:t>–</w:t>
      </w:r>
      <w:r w:rsidRPr="00987B12">
        <w:rPr>
          <w:rFonts w:ascii="Lato" w:hAnsi="Lato"/>
        </w:rPr>
        <w:t xml:space="preserve"> </w:t>
      </w:r>
      <w:proofErr w:type="spellStart"/>
      <w:r w:rsidR="00515880" w:rsidRPr="00987B12">
        <w:rPr>
          <w:rFonts w:ascii="Lato" w:hAnsi="Lato"/>
          <w:b/>
          <w:bCs/>
        </w:rPr>
        <w:t>Nuum</w:t>
      </w:r>
      <w:proofErr w:type="spellEnd"/>
      <w:r w:rsidRPr="00987B12">
        <w:rPr>
          <w:rFonts w:ascii="Lato" w:hAnsi="Lato"/>
        </w:rPr>
        <w:t>, un groupe</w:t>
      </w:r>
      <w:r w:rsidR="004A270C">
        <w:rPr>
          <w:rFonts w:ascii="Lato" w:hAnsi="Lato"/>
        </w:rPr>
        <w:t xml:space="preserve"> </w:t>
      </w:r>
      <w:r w:rsidR="004A270C">
        <w:rPr>
          <w:rFonts w:ascii="Lato" w:hAnsi="Lato"/>
          <w:color w:val="333333"/>
          <w:sz w:val="23"/>
          <w:szCs w:val="23"/>
          <w:shd w:val="clear" w:color="auto" w:fill="FFFFFF"/>
        </w:rPr>
        <w:t xml:space="preserve">de </w:t>
      </w:r>
      <w:proofErr w:type="spellStart"/>
      <w:r w:rsidR="004A270C">
        <w:rPr>
          <w:rFonts w:ascii="Lato" w:hAnsi="Lato"/>
          <w:color w:val="333333"/>
          <w:sz w:val="23"/>
          <w:szCs w:val="23"/>
          <w:shd w:val="clear" w:color="auto" w:fill="FFFFFF"/>
        </w:rPr>
        <w:t>heavy</w:t>
      </w:r>
      <w:proofErr w:type="spellEnd"/>
      <w:r w:rsidR="004A270C">
        <w:rPr>
          <w:rFonts w:ascii="Lato" w:hAnsi="Lato"/>
          <w:color w:val="333333"/>
          <w:sz w:val="23"/>
          <w:szCs w:val="23"/>
          <w:shd w:val="clear" w:color="auto" w:fill="FFFFFF"/>
        </w:rPr>
        <w:t>-rock</w:t>
      </w:r>
      <w:r w:rsidR="004A270C">
        <w:rPr>
          <w:rFonts w:ascii="Lato" w:hAnsi="Lato"/>
          <w:color w:val="333333"/>
          <w:sz w:val="23"/>
          <w:szCs w:val="23"/>
          <w:shd w:val="clear" w:color="auto" w:fill="FFFFFF"/>
        </w:rPr>
        <w:t>, t</w:t>
      </w:r>
      <w:r w:rsidR="004A270C">
        <w:rPr>
          <w:rFonts w:ascii="Lato" w:hAnsi="Lato"/>
          <w:color w:val="333333"/>
          <w:sz w:val="23"/>
          <w:szCs w:val="23"/>
          <w:shd w:val="clear" w:color="auto" w:fill="FFFFFF"/>
        </w:rPr>
        <w:t>irant ses influences du grunge et du rock alternatif</w:t>
      </w:r>
      <w:r w:rsidR="004A270C">
        <w:rPr>
          <w:rFonts w:ascii="Lato" w:hAnsi="Lato"/>
          <w:color w:val="333333"/>
          <w:sz w:val="23"/>
          <w:szCs w:val="23"/>
          <w:shd w:val="clear" w:color="auto" w:fill="FFFFFF"/>
        </w:rPr>
        <w:t> ;</w:t>
      </w:r>
    </w:p>
    <w:p w14:paraId="1FA1ECA9" w14:textId="7E110C8C" w:rsidR="00EB727D" w:rsidRPr="00987B12" w:rsidRDefault="00890EED" w:rsidP="001200FF">
      <w:pPr>
        <w:pStyle w:val="Sansinterligne"/>
        <w:numPr>
          <w:ilvl w:val="0"/>
          <w:numId w:val="1"/>
        </w:numPr>
        <w:rPr>
          <w:rFonts w:ascii="Lato" w:hAnsi="Lato"/>
        </w:rPr>
      </w:pPr>
      <w:r w:rsidRPr="00987B12">
        <w:rPr>
          <w:rFonts w:ascii="Lato" w:hAnsi="Lato"/>
        </w:rPr>
        <w:t xml:space="preserve">Samedi – </w:t>
      </w:r>
      <w:r w:rsidRPr="00987B12">
        <w:rPr>
          <w:rFonts w:ascii="Lato" w:hAnsi="Lato"/>
          <w:b/>
          <w:bCs/>
        </w:rPr>
        <w:t>Igor Iov</w:t>
      </w:r>
      <w:r w:rsidR="000D6F4F" w:rsidRPr="00987B12">
        <w:rPr>
          <w:rFonts w:ascii="Lato" w:hAnsi="Lato"/>
        </w:rPr>
        <w:t xml:space="preserve">, le chanteur pop s’étant fait remarquer par la Gustav Académie et The Voice of </w:t>
      </w:r>
      <w:proofErr w:type="spellStart"/>
      <w:r w:rsidR="000D6F4F" w:rsidRPr="00987B12">
        <w:rPr>
          <w:rFonts w:ascii="Lato" w:hAnsi="Lato"/>
        </w:rPr>
        <w:t>Switzerland</w:t>
      </w:r>
      <w:proofErr w:type="spellEnd"/>
      <w:r w:rsidR="00987B12">
        <w:rPr>
          <w:rFonts w:ascii="Lato" w:hAnsi="Lato"/>
        </w:rPr>
        <w:t xml:space="preserve">. Avec plus de 360'000 </w:t>
      </w:r>
      <w:proofErr w:type="spellStart"/>
      <w:r w:rsidR="00987B12">
        <w:rPr>
          <w:rFonts w:ascii="Lato" w:hAnsi="Lato"/>
        </w:rPr>
        <w:t>streams</w:t>
      </w:r>
      <w:proofErr w:type="spellEnd"/>
      <w:r w:rsidR="00987B12">
        <w:rPr>
          <w:rFonts w:ascii="Lato" w:hAnsi="Lato"/>
        </w:rPr>
        <w:t xml:space="preserve"> de 167 pays en 2022, le vaudois a réalisé cette a</w:t>
      </w:r>
      <w:r w:rsidR="000D6F4F" w:rsidRPr="00987B12">
        <w:rPr>
          <w:rFonts w:ascii="Lato" w:hAnsi="Lato"/>
        </w:rPr>
        <w:t xml:space="preserve">nnée une tournée </w:t>
      </w:r>
      <w:r w:rsidR="00987B12" w:rsidRPr="00987B12">
        <w:rPr>
          <w:rFonts w:ascii="Lato" w:hAnsi="Lato"/>
        </w:rPr>
        <w:t xml:space="preserve">en Afrique du Sud, au Mozambique et au </w:t>
      </w:r>
      <w:r w:rsidR="00987B12" w:rsidRPr="00987B12">
        <w:rPr>
          <w:rFonts w:ascii="Lato" w:hAnsi="Lato"/>
        </w:rPr>
        <w:t>Zimbabwe</w:t>
      </w:r>
      <w:r w:rsidR="00987B12">
        <w:rPr>
          <w:rFonts w:ascii="Lato" w:hAnsi="Lato"/>
        </w:rPr>
        <w:t>.</w:t>
      </w:r>
    </w:p>
    <w:p w14:paraId="5AD61D63" w14:textId="69081FAD" w:rsidR="00437F01" w:rsidRPr="00987B12" w:rsidRDefault="00437F01" w:rsidP="004B25D8">
      <w:pPr>
        <w:pStyle w:val="Sansinterligne"/>
        <w:rPr>
          <w:rFonts w:ascii="Lato" w:hAnsi="Lato"/>
        </w:rPr>
      </w:pPr>
    </w:p>
    <w:p w14:paraId="350FA602" w14:textId="02E3F7C8" w:rsidR="0080618B" w:rsidRPr="00987B12" w:rsidRDefault="0080618B" w:rsidP="004B25D8">
      <w:pPr>
        <w:pStyle w:val="Sansinterligne"/>
        <w:rPr>
          <w:rFonts w:ascii="Lato" w:hAnsi="Lato"/>
        </w:rPr>
      </w:pPr>
      <w:r w:rsidRPr="00987B12">
        <w:rPr>
          <w:rFonts w:ascii="Lato" w:hAnsi="Lato"/>
          <w:noProof/>
        </w:rPr>
        <w:drawing>
          <wp:inline distT="0" distB="0" distL="0" distR="0" wp14:anchorId="784F9D24" wp14:editId="0C5A8635">
            <wp:extent cx="5749925" cy="1256665"/>
            <wp:effectExtent l="0" t="0" r="3175" b="635"/>
            <wp:docPr id="13221960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A0D3" w14:textId="77777777" w:rsidR="0080618B" w:rsidRPr="00987B12" w:rsidRDefault="0080618B" w:rsidP="004B25D8">
      <w:pPr>
        <w:pStyle w:val="Sansinterligne"/>
        <w:rPr>
          <w:rFonts w:ascii="Lato" w:hAnsi="Lato"/>
        </w:rPr>
      </w:pPr>
    </w:p>
    <w:p w14:paraId="5EF68B16" w14:textId="230D995B" w:rsidR="00437F01" w:rsidRPr="004A270C" w:rsidRDefault="00437F01" w:rsidP="004B25D8">
      <w:pPr>
        <w:pStyle w:val="Sansinterligne"/>
        <w:rPr>
          <w:rFonts w:ascii="Lato" w:hAnsi="Lato"/>
          <w:b/>
          <w:bCs/>
          <w:sz w:val="24"/>
          <w:szCs w:val="24"/>
        </w:rPr>
      </w:pPr>
      <w:r w:rsidRPr="004A270C">
        <w:rPr>
          <w:rFonts w:ascii="Lato" w:hAnsi="Lato"/>
          <w:b/>
          <w:bCs/>
          <w:sz w:val="24"/>
          <w:szCs w:val="24"/>
        </w:rPr>
        <w:t>Pour les gourmets et les gourmands</w:t>
      </w:r>
    </w:p>
    <w:p w14:paraId="03E39B3B" w14:textId="6F03BADC" w:rsidR="00437F01" w:rsidRDefault="004B25D8" w:rsidP="004A270C">
      <w:pPr>
        <w:pStyle w:val="Sansinterligne"/>
        <w:jc w:val="both"/>
        <w:rPr>
          <w:rFonts w:ascii="Lato" w:hAnsi="Lato"/>
        </w:rPr>
      </w:pPr>
      <w:r w:rsidRPr="00987B12">
        <w:rPr>
          <w:rFonts w:ascii="Lato" w:hAnsi="Lato"/>
        </w:rPr>
        <w:t xml:space="preserve">Côté restauration, </w:t>
      </w:r>
      <w:r w:rsidR="00437F01" w:rsidRPr="00987B12">
        <w:rPr>
          <w:rFonts w:ascii="Lato" w:hAnsi="Lato"/>
        </w:rPr>
        <w:t xml:space="preserve">l’offre du festival s’étoffe </w:t>
      </w:r>
      <w:r w:rsidR="006F7CC0" w:rsidRPr="00987B12">
        <w:rPr>
          <w:rFonts w:ascii="Lato" w:hAnsi="Lato"/>
        </w:rPr>
        <w:t>d’</w:t>
      </w:r>
      <w:r w:rsidR="00437F01" w:rsidRPr="00987B12">
        <w:rPr>
          <w:rFonts w:ascii="Lato" w:hAnsi="Lato"/>
        </w:rPr>
        <w:t>année</w:t>
      </w:r>
      <w:r w:rsidR="006F7CC0" w:rsidRPr="00987B12">
        <w:rPr>
          <w:rFonts w:ascii="Lato" w:hAnsi="Lato"/>
        </w:rPr>
        <w:t xml:space="preserve"> en année</w:t>
      </w:r>
      <w:r w:rsidR="00437F01" w:rsidRPr="00987B12">
        <w:rPr>
          <w:rFonts w:ascii="Lato" w:hAnsi="Lato"/>
        </w:rPr>
        <w:t xml:space="preserve">. </w:t>
      </w:r>
      <w:r w:rsidR="0080618B" w:rsidRPr="00987B12">
        <w:rPr>
          <w:rFonts w:ascii="Lato" w:hAnsi="Lato"/>
        </w:rPr>
        <w:t xml:space="preserve">Après le succès l’an dernier des </w:t>
      </w:r>
      <w:proofErr w:type="spellStart"/>
      <w:r w:rsidR="0080618B" w:rsidRPr="00987B12">
        <w:rPr>
          <w:rFonts w:ascii="Lato" w:hAnsi="Lato"/>
        </w:rPr>
        <w:t>Vaud’wichs</w:t>
      </w:r>
      <w:proofErr w:type="spellEnd"/>
      <w:r w:rsidR="0080618B" w:rsidRPr="00987B12">
        <w:rPr>
          <w:rFonts w:ascii="Lato" w:hAnsi="Lato"/>
        </w:rPr>
        <w:t>, l</w:t>
      </w:r>
      <w:r w:rsidRPr="00987B12">
        <w:rPr>
          <w:rFonts w:ascii="Lato" w:hAnsi="Lato"/>
        </w:rPr>
        <w:t xml:space="preserve">e terroir </w:t>
      </w:r>
      <w:r w:rsidR="00437F01" w:rsidRPr="00987B12">
        <w:rPr>
          <w:rFonts w:ascii="Lato" w:hAnsi="Lato"/>
        </w:rPr>
        <w:t>helv</w:t>
      </w:r>
      <w:r w:rsidR="00655C19" w:rsidRPr="00987B12">
        <w:rPr>
          <w:rFonts w:ascii="Lato" w:hAnsi="Lato"/>
        </w:rPr>
        <w:t>é</w:t>
      </w:r>
      <w:r w:rsidR="00437F01" w:rsidRPr="00987B12">
        <w:rPr>
          <w:rFonts w:ascii="Lato" w:hAnsi="Lato"/>
        </w:rPr>
        <w:t xml:space="preserve">tique </w:t>
      </w:r>
      <w:r w:rsidRPr="00987B12">
        <w:rPr>
          <w:rFonts w:ascii="Lato" w:hAnsi="Lato"/>
        </w:rPr>
        <w:t>sera mis à l’honneur</w:t>
      </w:r>
      <w:r w:rsidR="009F7D08" w:rsidRPr="00987B12">
        <w:rPr>
          <w:rFonts w:ascii="Lato" w:hAnsi="Lato"/>
        </w:rPr>
        <w:t xml:space="preserve"> </w:t>
      </w:r>
      <w:r w:rsidRPr="00987B12">
        <w:rPr>
          <w:rFonts w:ascii="Lato" w:hAnsi="Lato"/>
        </w:rPr>
        <w:t xml:space="preserve">avec des planchettes, </w:t>
      </w:r>
      <w:r w:rsidR="00437F01" w:rsidRPr="00987B12">
        <w:rPr>
          <w:rFonts w:ascii="Lato" w:hAnsi="Lato"/>
        </w:rPr>
        <w:t>mais aussi des burgers maison et de savoureux tartares.</w:t>
      </w:r>
      <w:r w:rsidR="006F7CC0" w:rsidRPr="00987B12">
        <w:rPr>
          <w:rFonts w:ascii="Lato" w:hAnsi="Lato"/>
        </w:rPr>
        <w:t xml:space="preserve"> Les bières de la brasserie </w:t>
      </w:r>
      <w:proofErr w:type="spellStart"/>
      <w:r w:rsidR="006F7CC0" w:rsidRPr="00987B12">
        <w:rPr>
          <w:rFonts w:ascii="Lato" w:hAnsi="Lato"/>
        </w:rPr>
        <w:t>Captain</w:t>
      </w:r>
      <w:proofErr w:type="spellEnd"/>
      <w:r w:rsidR="006F7CC0" w:rsidRPr="00987B12">
        <w:rPr>
          <w:rFonts w:ascii="Lato" w:hAnsi="Lato"/>
        </w:rPr>
        <w:t xml:space="preserve"> Mousse réjouiront</w:t>
      </w:r>
      <w:r w:rsidR="0080618B" w:rsidRPr="00987B12">
        <w:rPr>
          <w:rFonts w:ascii="Lato" w:hAnsi="Lato"/>
        </w:rPr>
        <w:t xml:space="preserve"> quant à elles</w:t>
      </w:r>
      <w:r w:rsidR="006F7CC0" w:rsidRPr="00987B12">
        <w:rPr>
          <w:rFonts w:ascii="Lato" w:hAnsi="Lato"/>
        </w:rPr>
        <w:t xml:space="preserve"> les amateurs de houblons.</w:t>
      </w:r>
    </w:p>
    <w:p w14:paraId="5AD87BEF" w14:textId="77777777" w:rsidR="004A270C" w:rsidRDefault="004A270C" w:rsidP="004B25D8">
      <w:pPr>
        <w:pStyle w:val="Sansinterligne"/>
        <w:rPr>
          <w:rFonts w:ascii="Lato" w:hAnsi="Lato"/>
        </w:rPr>
      </w:pPr>
    </w:p>
    <w:p w14:paraId="1FFD2A43" w14:textId="77777777" w:rsidR="004A270C" w:rsidRDefault="004A270C" w:rsidP="004B25D8">
      <w:pPr>
        <w:pStyle w:val="Sansinterligne"/>
        <w:rPr>
          <w:rFonts w:ascii="Lato" w:hAnsi="Lato"/>
        </w:rPr>
      </w:pPr>
    </w:p>
    <w:p w14:paraId="2F24FC83" w14:textId="77777777" w:rsidR="004A270C" w:rsidRDefault="004A270C" w:rsidP="004B25D8">
      <w:pPr>
        <w:pStyle w:val="Sansinterligne"/>
        <w:rPr>
          <w:rFonts w:ascii="Lato" w:hAnsi="Lato"/>
        </w:rPr>
      </w:pPr>
    </w:p>
    <w:p w14:paraId="1C02F280" w14:textId="77777777" w:rsidR="004A270C" w:rsidRPr="00987B12" w:rsidRDefault="004A270C" w:rsidP="004B25D8">
      <w:pPr>
        <w:pStyle w:val="Sansinterligne"/>
        <w:rPr>
          <w:rFonts w:ascii="Lato" w:hAnsi="Lato"/>
        </w:rPr>
      </w:pPr>
    </w:p>
    <w:p w14:paraId="5E83ABEF" w14:textId="77777777" w:rsidR="00437F01" w:rsidRPr="00987B12" w:rsidRDefault="00437F01" w:rsidP="004B25D8">
      <w:pPr>
        <w:pStyle w:val="Sansinterligne"/>
        <w:rPr>
          <w:rFonts w:ascii="Lato" w:hAnsi="Lato"/>
        </w:rPr>
      </w:pPr>
    </w:p>
    <w:p w14:paraId="5BE3910E" w14:textId="7385DC4E" w:rsidR="00437F01" w:rsidRPr="00987B12" w:rsidRDefault="00437F01" w:rsidP="004B25D8">
      <w:pPr>
        <w:pStyle w:val="Sansinterligne"/>
        <w:rPr>
          <w:rFonts w:ascii="Lato" w:hAnsi="Lato"/>
          <w:b/>
          <w:bCs/>
        </w:rPr>
      </w:pPr>
      <w:r w:rsidRPr="00987B12">
        <w:rPr>
          <w:rFonts w:ascii="Lato" w:hAnsi="Lato"/>
          <w:b/>
          <w:bCs/>
        </w:rPr>
        <w:t>Exposition d’art sur le thème du vin</w:t>
      </w:r>
    </w:p>
    <w:p w14:paraId="7F378EC3" w14:textId="116CB9EA" w:rsidR="001200FF" w:rsidRPr="00987B12" w:rsidRDefault="00437F01" w:rsidP="004A270C">
      <w:pPr>
        <w:pStyle w:val="Sansinterligne"/>
        <w:jc w:val="both"/>
        <w:rPr>
          <w:rFonts w:ascii="Lato" w:hAnsi="Lato"/>
        </w:rPr>
      </w:pPr>
      <w:r w:rsidRPr="00987B12">
        <w:rPr>
          <w:rFonts w:ascii="Lato" w:hAnsi="Lato"/>
        </w:rPr>
        <w:t xml:space="preserve">Durant les trois jours, le Festival du Vin organise une exposition d’art présentant plusieurs œuvres </w:t>
      </w:r>
      <w:r w:rsidR="006F7CC0" w:rsidRPr="00987B12">
        <w:rPr>
          <w:rFonts w:ascii="Lato" w:hAnsi="Lato"/>
        </w:rPr>
        <w:t>autour du thème du vin</w:t>
      </w:r>
      <w:r w:rsidRPr="00987B12">
        <w:rPr>
          <w:rFonts w:ascii="Lato" w:hAnsi="Lato"/>
        </w:rPr>
        <w:t xml:space="preserve">. De l’épicurisme </w:t>
      </w:r>
      <w:r w:rsidR="00B82862" w:rsidRPr="00987B12">
        <w:rPr>
          <w:rFonts w:ascii="Lato" w:hAnsi="Lato"/>
        </w:rPr>
        <w:t>au vignoble suisse</w:t>
      </w:r>
      <w:r w:rsidRPr="00987B12">
        <w:rPr>
          <w:rFonts w:ascii="Lato" w:hAnsi="Lato"/>
        </w:rPr>
        <w:t>, les amateurs de vin et d’art pourront s’imprégner des toiles</w:t>
      </w:r>
      <w:r w:rsidR="000D6F4F" w:rsidRPr="00987B12">
        <w:rPr>
          <w:rFonts w:ascii="Lato" w:hAnsi="Lato"/>
        </w:rPr>
        <w:t>, collages</w:t>
      </w:r>
      <w:r w:rsidRPr="00987B12">
        <w:rPr>
          <w:rFonts w:ascii="Lato" w:hAnsi="Lato"/>
        </w:rPr>
        <w:t xml:space="preserve"> et</w:t>
      </w:r>
      <w:r w:rsidR="006F7CC0" w:rsidRPr="00987B12">
        <w:rPr>
          <w:rFonts w:ascii="Lato" w:hAnsi="Lato"/>
        </w:rPr>
        <w:t xml:space="preserve"> </w:t>
      </w:r>
      <w:r w:rsidRPr="00987B12">
        <w:rPr>
          <w:rFonts w:ascii="Lato" w:hAnsi="Lato"/>
        </w:rPr>
        <w:t>dessins exposés au balcon de la salle de la Colombière.</w:t>
      </w:r>
    </w:p>
    <w:p w14:paraId="6F75C0ED" w14:textId="2FEF1A6B" w:rsidR="00655C19" w:rsidRDefault="00655C19" w:rsidP="004B25D8">
      <w:pPr>
        <w:pStyle w:val="Sansinterligne"/>
        <w:rPr>
          <w:rFonts w:ascii="Lato" w:hAnsi="Lato"/>
        </w:rPr>
      </w:pPr>
    </w:p>
    <w:p w14:paraId="1E4EE714" w14:textId="77777777" w:rsidR="004A270C" w:rsidRPr="00987B12" w:rsidRDefault="004A270C" w:rsidP="004B25D8">
      <w:pPr>
        <w:pStyle w:val="Sansinterligne"/>
        <w:rPr>
          <w:rFonts w:ascii="Lato" w:hAnsi="Lato"/>
        </w:rPr>
      </w:pPr>
    </w:p>
    <w:p w14:paraId="35290B00" w14:textId="5D2507CE" w:rsidR="00437F01" w:rsidRPr="004A270C" w:rsidRDefault="00437F01" w:rsidP="004B25D8">
      <w:pPr>
        <w:pStyle w:val="Sansinterligne"/>
        <w:rPr>
          <w:rFonts w:ascii="Lato" w:hAnsi="Lato"/>
          <w:b/>
          <w:bCs/>
          <w:sz w:val="24"/>
          <w:szCs w:val="24"/>
        </w:rPr>
      </w:pPr>
      <w:r w:rsidRPr="004A270C">
        <w:rPr>
          <w:rFonts w:ascii="Lato" w:hAnsi="Lato"/>
          <w:b/>
          <w:bCs/>
          <w:sz w:val="24"/>
          <w:szCs w:val="24"/>
        </w:rPr>
        <w:t>Informations pratiques</w:t>
      </w:r>
    </w:p>
    <w:p w14:paraId="3A1D0F2F" w14:textId="6E5106B2" w:rsidR="00437F01" w:rsidRPr="00987B12" w:rsidRDefault="00437F01" w:rsidP="004B25D8">
      <w:pPr>
        <w:pStyle w:val="Sansinterligne"/>
        <w:rPr>
          <w:rFonts w:ascii="Lato" w:hAnsi="Lato"/>
        </w:rPr>
      </w:pPr>
      <w:r w:rsidRPr="00987B12">
        <w:rPr>
          <w:rFonts w:ascii="Lato" w:hAnsi="Lato"/>
        </w:rPr>
        <w:t>Du jeudi 16 au samedi 18 novembre, de 16h à 23h</w:t>
      </w:r>
    </w:p>
    <w:p w14:paraId="4044A533" w14:textId="3C91C6F7" w:rsidR="00437F01" w:rsidRPr="00987B12" w:rsidRDefault="00437F01" w:rsidP="004B25D8">
      <w:pPr>
        <w:pStyle w:val="Sansinterligne"/>
        <w:rPr>
          <w:rFonts w:ascii="Lato" w:hAnsi="Lato"/>
        </w:rPr>
      </w:pPr>
      <w:r w:rsidRPr="00987B12">
        <w:rPr>
          <w:rFonts w:ascii="Lato" w:hAnsi="Lato"/>
        </w:rPr>
        <w:t>Salle de la Colombière de Nyon</w:t>
      </w:r>
    </w:p>
    <w:p w14:paraId="5E696AEC" w14:textId="77AA6EAA" w:rsidR="00437F01" w:rsidRPr="00987B12" w:rsidRDefault="00437F01" w:rsidP="004B25D8">
      <w:pPr>
        <w:pStyle w:val="Sansinterligne"/>
        <w:rPr>
          <w:rFonts w:ascii="Lato" w:hAnsi="Lato"/>
        </w:rPr>
      </w:pPr>
      <w:r w:rsidRPr="00987B12">
        <w:rPr>
          <w:rFonts w:ascii="Lato" w:hAnsi="Lato"/>
        </w:rPr>
        <w:t>Entrée CHF 20.- (dégustation et concerts)</w:t>
      </w:r>
    </w:p>
    <w:p w14:paraId="2DE97828" w14:textId="2FB823D7" w:rsidR="00655C19" w:rsidRPr="00987B12" w:rsidRDefault="00000000" w:rsidP="004B25D8">
      <w:pPr>
        <w:pStyle w:val="Sansinterligne"/>
        <w:rPr>
          <w:rFonts w:ascii="Lato" w:hAnsi="Lato"/>
        </w:rPr>
      </w:pPr>
      <w:hyperlink r:id="rId9" w:history="1">
        <w:r w:rsidR="00655C19" w:rsidRPr="00987B12">
          <w:rPr>
            <w:rStyle w:val="Lienhypertexte"/>
            <w:rFonts w:ascii="Lato" w:hAnsi="Lato"/>
          </w:rPr>
          <w:t>www.festival-du-vin.ch</w:t>
        </w:r>
      </w:hyperlink>
      <w:r w:rsidR="00655C19" w:rsidRPr="00987B12">
        <w:rPr>
          <w:rFonts w:ascii="Lato" w:hAnsi="Lato"/>
        </w:rPr>
        <w:t xml:space="preserve"> </w:t>
      </w:r>
    </w:p>
    <w:p w14:paraId="50B420ED" w14:textId="662FBBE8" w:rsidR="00437F01" w:rsidRDefault="00437F01" w:rsidP="004B25D8">
      <w:pPr>
        <w:pStyle w:val="Sansinterligne"/>
        <w:rPr>
          <w:rFonts w:ascii="Lato" w:hAnsi="Lato"/>
        </w:rPr>
      </w:pPr>
    </w:p>
    <w:p w14:paraId="577D34E5" w14:textId="77777777" w:rsidR="004A270C" w:rsidRDefault="004A270C" w:rsidP="004B25D8">
      <w:pPr>
        <w:pStyle w:val="Sansinterligne"/>
        <w:pBdr>
          <w:bottom w:val="single" w:sz="12" w:space="1" w:color="auto"/>
        </w:pBdr>
        <w:rPr>
          <w:rFonts w:ascii="Lato" w:hAnsi="Lato"/>
        </w:rPr>
      </w:pPr>
    </w:p>
    <w:p w14:paraId="393C36A0" w14:textId="77777777" w:rsidR="004A270C" w:rsidRDefault="004A270C" w:rsidP="004B25D8">
      <w:pPr>
        <w:pStyle w:val="Sansinterligne"/>
        <w:rPr>
          <w:rFonts w:ascii="Lato" w:hAnsi="Lato"/>
        </w:rPr>
      </w:pPr>
    </w:p>
    <w:p w14:paraId="342128A6" w14:textId="77777777" w:rsidR="004A270C" w:rsidRPr="004A270C" w:rsidRDefault="004A270C" w:rsidP="004A270C">
      <w:pPr>
        <w:pStyle w:val="Sansinterligne"/>
        <w:rPr>
          <w:rFonts w:ascii="Lato" w:hAnsi="Lato"/>
          <w:b/>
          <w:bCs/>
          <w:sz w:val="24"/>
          <w:szCs w:val="24"/>
        </w:rPr>
      </w:pPr>
      <w:r w:rsidRPr="004A270C">
        <w:rPr>
          <w:rFonts w:ascii="Lato" w:hAnsi="Lato"/>
          <w:b/>
          <w:bCs/>
          <w:sz w:val="24"/>
          <w:szCs w:val="24"/>
        </w:rPr>
        <w:t>Contact presse</w:t>
      </w:r>
    </w:p>
    <w:p w14:paraId="77213B2C" w14:textId="77777777" w:rsidR="004A270C" w:rsidRPr="00987B12" w:rsidRDefault="004A270C" w:rsidP="004A270C">
      <w:pPr>
        <w:pStyle w:val="Sansinterligne"/>
        <w:rPr>
          <w:rFonts w:ascii="Lato" w:hAnsi="Lato"/>
        </w:rPr>
      </w:pPr>
      <w:r w:rsidRPr="00987B12">
        <w:rPr>
          <w:rFonts w:ascii="Lato" w:hAnsi="Lato"/>
        </w:rPr>
        <w:t>M. Loïc Roth, Président de l’association Festival du Vin</w:t>
      </w:r>
    </w:p>
    <w:p w14:paraId="50E80324" w14:textId="77777777" w:rsidR="004A270C" w:rsidRPr="00987B12" w:rsidRDefault="004A270C" w:rsidP="004A270C">
      <w:pPr>
        <w:pStyle w:val="Sansinterligne"/>
        <w:rPr>
          <w:rFonts w:ascii="Lato" w:hAnsi="Lato"/>
        </w:rPr>
      </w:pPr>
      <w:r w:rsidRPr="00987B12">
        <w:rPr>
          <w:rFonts w:ascii="Lato" w:hAnsi="Lato"/>
        </w:rPr>
        <w:t xml:space="preserve">Tél. 079 554 81 22 – </w:t>
      </w:r>
      <w:hyperlink r:id="rId10" w:history="1">
        <w:r w:rsidRPr="00987B12">
          <w:rPr>
            <w:rStyle w:val="Lienhypertexte"/>
            <w:rFonts w:ascii="Lato" w:hAnsi="Lato"/>
          </w:rPr>
          <w:t>l.roth@festival-du-vin.ch</w:t>
        </w:r>
      </w:hyperlink>
      <w:r w:rsidRPr="00987B12">
        <w:rPr>
          <w:rFonts w:ascii="Lato" w:hAnsi="Lato"/>
        </w:rPr>
        <w:t xml:space="preserve"> </w:t>
      </w:r>
    </w:p>
    <w:p w14:paraId="1C062E0B" w14:textId="77777777" w:rsidR="004A270C" w:rsidRDefault="004A270C" w:rsidP="004B25D8">
      <w:pPr>
        <w:pStyle w:val="Sansinterligne"/>
        <w:pBdr>
          <w:bottom w:val="single" w:sz="12" w:space="1" w:color="auto"/>
        </w:pBdr>
        <w:rPr>
          <w:rFonts w:ascii="Lato" w:hAnsi="Lato"/>
        </w:rPr>
      </w:pPr>
    </w:p>
    <w:p w14:paraId="04F6DAA7" w14:textId="77777777" w:rsidR="004A270C" w:rsidRDefault="004A270C" w:rsidP="004B25D8">
      <w:pPr>
        <w:pStyle w:val="Sansinterligne"/>
        <w:rPr>
          <w:rFonts w:ascii="Lato" w:hAnsi="Lato"/>
        </w:rPr>
      </w:pPr>
    </w:p>
    <w:p w14:paraId="16747B38" w14:textId="4641E1B5" w:rsidR="004A270C" w:rsidRDefault="004A270C" w:rsidP="004B25D8">
      <w:pPr>
        <w:pStyle w:val="Sansinterligne"/>
        <w:rPr>
          <w:rFonts w:ascii="Lato" w:hAnsi="Lato"/>
        </w:rPr>
      </w:pPr>
    </w:p>
    <w:p w14:paraId="5EBE1B3D" w14:textId="69953FAA" w:rsidR="004A270C" w:rsidRDefault="004A270C" w:rsidP="004B25D8">
      <w:pPr>
        <w:pStyle w:val="Sansinterligne"/>
        <w:rPr>
          <w:rFonts w:ascii="Lato" w:hAnsi="Lato"/>
        </w:rPr>
      </w:pPr>
      <w:r w:rsidRPr="00987B12">
        <w:rPr>
          <w:rFonts w:ascii="Lato" w:hAnsi="Lat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45345B" wp14:editId="1DB847FC">
            <wp:simplePos x="0" y="0"/>
            <wp:positionH relativeFrom="margin">
              <wp:align>left</wp:align>
            </wp:positionH>
            <wp:positionV relativeFrom="paragraph">
              <wp:posOffset>47360</wp:posOffset>
            </wp:positionV>
            <wp:extent cx="1998980" cy="2827020"/>
            <wp:effectExtent l="0" t="0" r="1270" b="0"/>
            <wp:wrapSquare wrapText="bothSides"/>
            <wp:docPr id="2636376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75161" w14:textId="2B2C84B6" w:rsidR="004A270C" w:rsidRPr="004A270C" w:rsidRDefault="004A270C" w:rsidP="004B25D8">
      <w:pPr>
        <w:pStyle w:val="Sansinterligne"/>
        <w:rPr>
          <w:rFonts w:ascii="Lato" w:hAnsi="Lato"/>
          <w:b/>
          <w:bCs/>
          <w:sz w:val="24"/>
          <w:szCs w:val="24"/>
        </w:rPr>
      </w:pPr>
      <w:r w:rsidRPr="004A270C">
        <w:rPr>
          <w:rFonts w:ascii="Lato" w:hAnsi="Lato"/>
          <w:b/>
          <w:bCs/>
          <w:sz w:val="24"/>
          <w:szCs w:val="24"/>
        </w:rPr>
        <w:t>Kit pour la presse</w:t>
      </w:r>
    </w:p>
    <w:p w14:paraId="77D6BFB8" w14:textId="26C18843" w:rsidR="004A270C" w:rsidRDefault="004A270C" w:rsidP="004B25D8">
      <w:pPr>
        <w:pStyle w:val="Sansinterligne"/>
        <w:rPr>
          <w:rFonts w:ascii="Lato" w:hAnsi="Lato"/>
        </w:rPr>
      </w:pPr>
    </w:p>
    <w:p w14:paraId="6743D5E0" w14:textId="1BB685CB" w:rsidR="004B25D8" w:rsidRPr="00987B12" w:rsidRDefault="004A270C" w:rsidP="004B25D8">
      <w:pPr>
        <w:pStyle w:val="Sansinterligne"/>
        <w:rPr>
          <w:rFonts w:ascii="Lato" w:hAnsi="Lato"/>
        </w:rPr>
      </w:pPr>
      <w:r>
        <w:rPr>
          <w:rFonts w:ascii="Lato" w:hAnsi="Lato"/>
        </w:rPr>
        <w:t>I</w:t>
      </w:r>
      <w:r w:rsidR="004B25D8" w:rsidRPr="00987B12">
        <w:rPr>
          <w:rFonts w:ascii="Lato" w:hAnsi="Lato"/>
        </w:rPr>
        <w:t xml:space="preserve">mages </w:t>
      </w:r>
      <w:r w:rsidR="009F7D08" w:rsidRPr="00987B12">
        <w:rPr>
          <w:rFonts w:ascii="Lato" w:hAnsi="Lato"/>
        </w:rPr>
        <w:t xml:space="preserve">et communiqué </w:t>
      </w:r>
      <w:r>
        <w:rPr>
          <w:rFonts w:ascii="Lato" w:hAnsi="Lato"/>
        </w:rPr>
        <w:t xml:space="preserve">de presse </w:t>
      </w:r>
      <w:r w:rsidR="009F7D08" w:rsidRPr="00987B12">
        <w:rPr>
          <w:rFonts w:ascii="Lato" w:hAnsi="Lato"/>
        </w:rPr>
        <w:t>à</w:t>
      </w:r>
      <w:r w:rsidR="004B25D8" w:rsidRPr="00987B12">
        <w:rPr>
          <w:rFonts w:ascii="Lato" w:hAnsi="Lato"/>
        </w:rPr>
        <w:t xml:space="preserve"> télécharger </w:t>
      </w:r>
      <w:r>
        <w:rPr>
          <w:rFonts w:ascii="Lato" w:hAnsi="Lato"/>
        </w:rPr>
        <w:t xml:space="preserve">sur notre site internet </w:t>
      </w:r>
      <w:r w:rsidR="004B25D8" w:rsidRPr="00987B12">
        <w:rPr>
          <w:rFonts w:ascii="Lato" w:hAnsi="Lato"/>
        </w:rPr>
        <w:t>via ce lien</w:t>
      </w:r>
      <w:r w:rsidR="00655C19" w:rsidRPr="00987B12">
        <w:rPr>
          <w:rFonts w:ascii="Lato" w:hAnsi="Lato"/>
        </w:rPr>
        <w:t xml:space="preserve"> </w:t>
      </w:r>
      <w:r w:rsidR="00437F01" w:rsidRPr="00987B12">
        <w:rPr>
          <w:rFonts w:ascii="Lato" w:hAnsi="Lato"/>
        </w:rPr>
        <w:t xml:space="preserve">: </w:t>
      </w:r>
      <w:hyperlink r:id="rId12" w:history="1">
        <w:r w:rsidR="009F7D08" w:rsidRPr="00987B12">
          <w:rPr>
            <w:rStyle w:val="Lienhypertexte"/>
            <w:rFonts w:ascii="Lato" w:hAnsi="Lato"/>
          </w:rPr>
          <w:t>www.festival-du-vin.ch/presse</w:t>
        </w:r>
      </w:hyperlink>
      <w:r w:rsidR="00437F01" w:rsidRPr="00987B12">
        <w:rPr>
          <w:rFonts w:ascii="Lato" w:hAnsi="Lato"/>
        </w:rPr>
        <w:t xml:space="preserve"> </w:t>
      </w:r>
    </w:p>
    <w:p w14:paraId="2D42C575" w14:textId="77777777" w:rsidR="004A270C" w:rsidRDefault="004A270C" w:rsidP="004B25D8">
      <w:pPr>
        <w:pStyle w:val="Sansinterligne"/>
        <w:rPr>
          <w:rFonts w:ascii="Lato" w:hAnsi="Lato"/>
          <w:i/>
          <w:iCs/>
        </w:rPr>
      </w:pPr>
    </w:p>
    <w:p w14:paraId="56739D46" w14:textId="604AB65C" w:rsidR="00655C19" w:rsidRPr="00987B12" w:rsidRDefault="009F7D08" w:rsidP="004B25D8">
      <w:pPr>
        <w:pStyle w:val="Sansinterligne"/>
        <w:rPr>
          <w:rFonts w:ascii="Lato" w:hAnsi="Lato"/>
          <w:i/>
          <w:iCs/>
        </w:rPr>
      </w:pPr>
      <w:r w:rsidRPr="00987B12">
        <w:rPr>
          <w:rFonts w:ascii="Lato" w:hAnsi="Lato"/>
          <w:i/>
          <w:iCs/>
        </w:rPr>
        <w:t>(</w:t>
      </w:r>
      <w:r w:rsidR="00655C19" w:rsidRPr="00987B12">
        <w:rPr>
          <w:rFonts w:ascii="Lato" w:hAnsi="Lato"/>
          <w:i/>
          <w:iCs/>
        </w:rPr>
        <w:t>Copyright photo : Glenn Michel</w:t>
      </w:r>
      <w:r w:rsidRPr="00987B12">
        <w:rPr>
          <w:rFonts w:ascii="Lato" w:hAnsi="Lato"/>
          <w:i/>
          <w:iCs/>
        </w:rPr>
        <w:t>)</w:t>
      </w:r>
    </w:p>
    <w:p w14:paraId="318F071C" w14:textId="239F71A5" w:rsidR="009F7D08" w:rsidRPr="00987B12" w:rsidRDefault="009F7D08" w:rsidP="004B25D8">
      <w:pPr>
        <w:pStyle w:val="Sansinterligne"/>
        <w:rPr>
          <w:rFonts w:ascii="Lato" w:hAnsi="Lato"/>
        </w:rPr>
      </w:pPr>
    </w:p>
    <w:sectPr w:rsidR="009F7D08" w:rsidRPr="00987B12" w:rsidSect="000D6F4F">
      <w:head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F1AE" w14:textId="77777777" w:rsidR="00BD0CEE" w:rsidRDefault="00BD0CEE" w:rsidP="004B25D8">
      <w:pPr>
        <w:spacing w:after="0" w:line="240" w:lineRule="auto"/>
      </w:pPr>
      <w:r>
        <w:separator/>
      </w:r>
    </w:p>
  </w:endnote>
  <w:endnote w:type="continuationSeparator" w:id="0">
    <w:p w14:paraId="1D96E07C" w14:textId="77777777" w:rsidR="00BD0CEE" w:rsidRDefault="00BD0CEE" w:rsidP="004B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CE83" w14:textId="77777777" w:rsidR="00BD0CEE" w:rsidRDefault="00BD0CEE" w:rsidP="004B25D8">
      <w:pPr>
        <w:spacing w:after="0" w:line="240" w:lineRule="auto"/>
      </w:pPr>
      <w:r>
        <w:separator/>
      </w:r>
    </w:p>
  </w:footnote>
  <w:footnote w:type="continuationSeparator" w:id="0">
    <w:p w14:paraId="1E7319EF" w14:textId="77777777" w:rsidR="00BD0CEE" w:rsidRDefault="00BD0CEE" w:rsidP="004B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FE30" w14:textId="6778C1B0" w:rsidR="004B25D8" w:rsidRPr="004B25D8" w:rsidRDefault="004B25D8" w:rsidP="004B25D8">
    <w:pPr>
      <w:pStyle w:val="En-tte"/>
      <w:jc w:val="right"/>
      <w:rPr>
        <w:lang w:val="fr-FR"/>
      </w:rPr>
    </w:pPr>
    <w:r>
      <w:rPr>
        <w:lang w:val="fr-FR"/>
      </w:rPr>
      <w:t>COMMUNIQUÉ</w:t>
    </w:r>
    <w:r w:rsidR="00BF7957">
      <w:rPr>
        <w:lang w:val="fr-FR"/>
      </w:rPr>
      <w:t xml:space="preserve"> – 06.11.2023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4FED"/>
    <w:multiLevelType w:val="hybridMultilevel"/>
    <w:tmpl w:val="E020ED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8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D8"/>
    <w:rsid w:val="000D6F4F"/>
    <w:rsid w:val="001200FF"/>
    <w:rsid w:val="001B2266"/>
    <w:rsid w:val="001D3EE2"/>
    <w:rsid w:val="002F471D"/>
    <w:rsid w:val="003530EB"/>
    <w:rsid w:val="00437F01"/>
    <w:rsid w:val="004A270C"/>
    <w:rsid w:val="004B25D8"/>
    <w:rsid w:val="004F1FA3"/>
    <w:rsid w:val="00515880"/>
    <w:rsid w:val="00632F38"/>
    <w:rsid w:val="00655C19"/>
    <w:rsid w:val="006F7CC0"/>
    <w:rsid w:val="0080618B"/>
    <w:rsid w:val="00844BC7"/>
    <w:rsid w:val="00890EED"/>
    <w:rsid w:val="00987B12"/>
    <w:rsid w:val="009F7D08"/>
    <w:rsid w:val="00A344BF"/>
    <w:rsid w:val="00A62AB2"/>
    <w:rsid w:val="00B74989"/>
    <w:rsid w:val="00B82862"/>
    <w:rsid w:val="00BD0CEE"/>
    <w:rsid w:val="00BF7957"/>
    <w:rsid w:val="00D03C95"/>
    <w:rsid w:val="00EA0410"/>
    <w:rsid w:val="00EB727D"/>
    <w:rsid w:val="00F4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7E10"/>
  <w15:docId w15:val="{45273AD5-D025-4DE4-94BA-E6E23BE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5D8"/>
  </w:style>
  <w:style w:type="paragraph" w:styleId="Pieddepage">
    <w:name w:val="footer"/>
    <w:basedOn w:val="Normal"/>
    <w:link w:val="PieddepageCar"/>
    <w:uiPriority w:val="99"/>
    <w:unhideWhenUsed/>
    <w:rsid w:val="004B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5D8"/>
  </w:style>
  <w:style w:type="paragraph" w:styleId="Sansinterligne">
    <w:name w:val="No Spacing"/>
    <w:uiPriority w:val="1"/>
    <w:qFormat/>
    <w:rsid w:val="004B25D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37F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stival-du-vin.ch/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.roth@festival-du-v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-du-vi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Beck</dc:creator>
  <cp:keywords/>
  <dc:description/>
  <cp:lastModifiedBy>Jonathan Beck</cp:lastModifiedBy>
  <cp:revision>4</cp:revision>
  <dcterms:created xsi:type="dcterms:W3CDTF">2023-10-11T17:22:00Z</dcterms:created>
  <dcterms:modified xsi:type="dcterms:W3CDTF">2023-11-06T19:10:00Z</dcterms:modified>
</cp:coreProperties>
</file>